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2E" w:rsidRPr="0054432F" w:rsidRDefault="004A0C2E" w:rsidP="00D30601">
      <w:pPr>
        <w:pStyle w:val="Heading4"/>
        <w:spacing w:line="360" w:lineRule="auto"/>
        <w:jc w:val="center"/>
        <w:rPr>
          <w:color w:val="000000"/>
          <w:sz w:val="40"/>
          <w:szCs w:val="40"/>
          <w:lang w:val="uk-UA"/>
        </w:rPr>
      </w:pPr>
      <w:r>
        <w:rPr>
          <w:color w:val="000000"/>
          <w:sz w:val="40"/>
          <w:szCs w:val="40"/>
          <w:lang w:val="uk-UA"/>
        </w:rPr>
        <w:t>Мова  у</w:t>
      </w:r>
      <w:r w:rsidRPr="0054432F">
        <w:rPr>
          <w:color w:val="000000"/>
          <w:sz w:val="40"/>
          <w:szCs w:val="40"/>
          <w:lang w:val="uk-UA"/>
        </w:rPr>
        <w:t xml:space="preserve"> </w:t>
      </w:r>
      <w:r>
        <w:rPr>
          <w:color w:val="000000"/>
          <w:sz w:val="40"/>
          <w:szCs w:val="40"/>
          <w:lang w:val="uk-UA"/>
        </w:rPr>
        <w:t xml:space="preserve"> </w:t>
      </w:r>
      <w:r w:rsidRPr="0054432F">
        <w:rPr>
          <w:color w:val="000000"/>
          <w:sz w:val="40"/>
          <w:szCs w:val="40"/>
          <w:lang w:val="uk-UA"/>
        </w:rPr>
        <w:t>нашому житті</w:t>
      </w:r>
    </w:p>
    <w:p w:rsidR="004A0C2E" w:rsidRPr="0054432F" w:rsidRDefault="004A0C2E" w:rsidP="00D30601">
      <w:pPr>
        <w:pStyle w:val="Heading4"/>
        <w:spacing w:before="0" w:line="360" w:lineRule="auto"/>
        <w:ind w:firstLine="709"/>
        <w:contextualSpacing/>
        <w:jc w:val="both"/>
        <w:rPr>
          <w:color w:val="000000"/>
          <w:sz w:val="28"/>
          <w:szCs w:val="28"/>
        </w:rPr>
      </w:pPr>
      <w:r w:rsidRPr="0054432F">
        <w:rPr>
          <w:color w:val="000000"/>
          <w:sz w:val="28"/>
          <w:szCs w:val="28"/>
        </w:rPr>
        <w:t>Ви хочете, щоб Ваша дитина в майбутньому придбала цікаву спеціальність, розкрилася як особистість? В першу чергу навчіть дитину грамотно і красиво говорити.</w:t>
      </w:r>
    </w:p>
    <w:p w:rsidR="004A0C2E" w:rsidRPr="0054432F" w:rsidRDefault="004A0C2E" w:rsidP="00D30601">
      <w:pPr>
        <w:pStyle w:val="Heading4"/>
        <w:spacing w:before="0" w:line="360" w:lineRule="auto"/>
        <w:ind w:firstLine="709"/>
        <w:contextualSpacing/>
        <w:jc w:val="both"/>
        <w:rPr>
          <w:color w:val="000000"/>
          <w:sz w:val="28"/>
          <w:szCs w:val="28"/>
        </w:rPr>
      </w:pPr>
      <w:r w:rsidRPr="0054432F">
        <w:rPr>
          <w:color w:val="000000"/>
          <w:sz w:val="28"/>
          <w:szCs w:val="28"/>
        </w:rPr>
        <w:t>Правильна мова необхідна людині будь-якої спеціальності. Неправильна, убога мова дитини утрудняє її спілкування з навколишнім світом, позначається на її загальному розвитку, характері, а в майбутньому може бути причиною поганої успішності в школі. Мова дитини розвивається шляхом наслідування мови оточуючих. Тому дитина повинна чути тільки правильну мову в родині.</w:t>
      </w:r>
    </w:p>
    <w:p w:rsidR="004A0C2E" w:rsidRPr="0054432F" w:rsidRDefault="004A0C2E" w:rsidP="00D30601">
      <w:pPr>
        <w:pStyle w:val="Heading4"/>
        <w:spacing w:before="0" w:line="360" w:lineRule="auto"/>
        <w:ind w:firstLine="709"/>
        <w:contextualSpacing/>
        <w:jc w:val="both"/>
        <w:rPr>
          <w:color w:val="000000"/>
          <w:sz w:val="28"/>
          <w:szCs w:val="28"/>
        </w:rPr>
      </w:pPr>
      <w:r w:rsidRPr="0054432F">
        <w:rPr>
          <w:color w:val="000000"/>
          <w:sz w:val="28"/>
          <w:szCs w:val="28"/>
        </w:rPr>
        <w:t>Мова батька, матері і всіх членів родини – це перший приклад, який наслідує дитина. Без допомоги дорослих дитині важко оволодіти правильною мовою. Розмовляйте з дитиною. Вислуховуйте її уважно, не перебиваючи. Говоріть і відповідайте на всі її запитання спокійно, неквапливо, чітко, виразно, середньої сили голосом, правильно вимовляйте звуки і слова – це допоможе дитині швидше оволодіти правильною мовою. Не наслідуйте неправильної мови дитини, самі не нав’язуйте дітям неправильних, надуманих слів, як “ням-ням” або “бо-бо”. Дитині доводиться потім переучуватися і запам’ятовувати знову правильні слова. Цим Ви затримуєте правильний розвиток мовлення дитини.</w:t>
      </w:r>
    </w:p>
    <w:p w:rsidR="004A0C2E" w:rsidRPr="0054432F" w:rsidRDefault="004A0C2E" w:rsidP="00D30601">
      <w:pPr>
        <w:pStyle w:val="Heading4"/>
        <w:spacing w:before="0" w:line="360" w:lineRule="auto"/>
        <w:ind w:firstLine="709"/>
        <w:contextualSpacing/>
        <w:jc w:val="both"/>
        <w:rPr>
          <w:color w:val="000000"/>
          <w:sz w:val="28"/>
          <w:szCs w:val="28"/>
        </w:rPr>
      </w:pPr>
      <w:r w:rsidRPr="0054432F">
        <w:rPr>
          <w:color w:val="000000"/>
          <w:sz w:val="28"/>
          <w:szCs w:val="28"/>
        </w:rPr>
        <w:t>Прищеплюйте дітям правильні мовні навички. Не допускайте у дітей швидкої мови. Привчайте дитину говорити неквапливо, чітко, виразно, правильно вимовляти звуки і слова. Не перевантажуйте дитину мовним матеріалом. Не давайте дітям молодшого віку заучувати довгі вірші. Якщо Ваша дитина відвідує заняття вчителя-логопеда, обов’язковою умовою успішної корекції мовлення є систематичне, щоденне виконання його рекомендацій.</w:t>
      </w:r>
    </w:p>
    <w:p w:rsidR="004A0C2E" w:rsidRPr="00C853CA" w:rsidRDefault="004A0C2E" w:rsidP="00C53FB6">
      <w:pPr>
        <w:spacing w:before="100" w:beforeAutospacing="1" w:after="100" w:afterAutospacing="1" w:line="240" w:lineRule="auto"/>
        <w:contextualSpacing/>
        <w:jc w:val="both"/>
        <w:rPr>
          <w:rFonts w:ascii="Times New Roman" w:hAnsi="Times New Roman"/>
          <w:b/>
          <w:bCs/>
          <w:i/>
          <w:iCs/>
          <w:sz w:val="24"/>
          <w:szCs w:val="24"/>
          <w:lang w:val="uk-UA" w:eastAsia="ru-RU"/>
        </w:rPr>
      </w:pPr>
      <w:r>
        <w:rPr>
          <w:b/>
          <w:bCs/>
        </w:rPr>
        <w:br w:type="page"/>
      </w:r>
      <w:r w:rsidRPr="00C853CA">
        <w:rPr>
          <w:rFonts w:ascii="Times New Roman" w:hAnsi="Times New Roman"/>
          <w:b/>
          <w:bCs/>
          <w:i/>
          <w:iCs/>
          <w:sz w:val="24"/>
          <w:szCs w:val="24"/>
          <w:lang w:val="uk-UA" w:eastAsia="ru-RU"/>
        </w:rPr>
        <w:t>Консультація для батьків</w:t>
      </w:r>
    </w:p>
    <w:p w:rsidR="004A0C2E" w:rsidRPr="00C853CA" w:rsidRDefault="004A0C2E" w:rsidP="00C53FB6">
      <w:pPr>
        <w:spacing w:before="100" w:beforeAutospacing="1" w:after="100" w:afterAutospacing="1" w:line="240" w:lineRule="auto"/>
        <w:contextualSpacing/>
        <w:jc w:val="both"/>
        <w:rPr>
          <w:rFonts w:ascii="Times New Roman" w:hAnsi="Times New Roman"/>
          <w:b/>
          <w:bCs/>
          <w:i/>
          <w:iCs/>
          <w:sz w:val="24"/>
          <w:szCs w:val="24"/>
          <w:lang w:val="uk-UA" w:eastAsia="ru-RU"/>
        </w:rPr>
      </w:pPr>
    </w:p>
    <w:p w:rsidR="004A0C2E" w:rsidRPr="00C853CA" w:rsidRDefault="004A0C2E" w:rsidP="00C53FB6">
      <w:pPr>
        <w:spacing w:before="100" w:beforeAutospacing="1" w:after="100" w:afterAutospacing="1" w:line="240" w:lineRule="auto"/>
        <w:contextualSpacing/>
        <w:jc w:val="center"/>
        <w:rPr>
          <w:rFonts w:ascii="Times New Roman" w:hAnsi="Times New Roman"/>
          <w:b/>
          <w:bCs/>
          <w:iCs/>
          <w:sz w:val="24"/>
          <w:szCs w:val="24"/>
          <w:lang w:val="uk-UA" w:eastAsia="ru-RU"/>
        </w:rPr>
      </w:pPr>
      <w:r w:rsidRPr="00C853CA">
        <w:rPr>
          <w:rFonts w:ascii="Times New Roman" w:hAnsi="Times New Roman"/>
          <w:b/>
          <w:bCs/>
          <w:iCs/>
          <w:sz w:val="24"/>
          <w:szCs w:val="24"/>
          <w:lang w:val="uk-UA" w:eastAsia="ru-RU"/>
        </w:rPr>
        <w:t>Розвиток  словникового запасу дитини</w:t>
      </w:r>
    </w:p>
    <w:p w:rsidR="004A0C2E" w:rsidRPr="00C853CA" w:rsidRDefault="004A0C2E" w:rsidP="00C53FB6">
      <w:pPr>
        <w:spacing w:before="100" w:beforeAutospacing="1" w:after="100" w:afterAutospacing="1" w:line="240" w:lineRule="auto"/>
        <w:contextualSpacing/>
        <w:jc w:val="center"/>
        <w:rPr>
          <w:rFonts w:ascii="Times New Roman" w:hAnsi="Times New Roman"/>
          <w:sz w:val="24"/>
          <w:szCs w:val="24"/>
          <w:lang w:eastAsia="ru-RU"/>
        </w:rPr>
      </w:pPr>
    </w:p>
    <w:p w:rsidR="004A0C2E" w:rsidRPr="00C853CA" w:rsidRDefault="004A0C2E" w:rsidP="00C53FB6">
      <w:pPr>
        <w:spacing w:before="100" w:beforeAutospacing="1" w:after="100" w:afterAutospacing="1" w:line="240" w:lineRule="auto"/>
        <w:ind w:firstLine="709"/>
        <w:contextualSpacing/>
        <w:jc w:val="both"/>
        <w:rPr>
          <w:rFonts w:ascii="Times New Roman" w:hAnsi="Times New Roman"/>
          <w:sz w:val="24"/>
          <w:szCs w:val="24"/>
          <w:lang w:eastAsia="ru-RU"/>
        </w:rPr>
      </w:pPr>
      <w:r w:rsidRPr="00C853CA">
        <w:rPr>
          <w:rFonts w:ascii="Times New Roman" w:hAnsi="Times New Roman"/>
          <w:sz w:val="24"/>
          <w:szCs w:val="24"/>
          <w:lang w:val="uk-UA" w:eastAsia="ru-RU"/>
        </w:rPr>
        <w:t>Більшість батьків хвилює лише неправильна звуковимова дитини, і дуже рідко звертається увага на недорозвинення лексичної та граматичної ланок мовлення.</w:t>
      </w:r>
    </w:p>
    <w:p w:rsidR="004A0C2E" w:rsidRPr="00C853CA" w:rsidRDefault="004A0C2E" w:rsidP="00C53FB6">
      <w:pPr>
        <w:spacing w:before="100" w:beforeAutospacing="1" w:after="100" w:afterAutospacing="1" w:line="240" w:lineRule="auto"/>
        <w:contextualSpacing/>
        <w:jc w:val="both"/>
        <w:rPr>
          <w:rFonts w:ascii="Times New Roman" w:hAnsi="Times New Roman"/>
          <w:sz w:val="24"/>
          <w:szCs w:val="24"/>
          <w:lang w:eastAsia="ru-RU"/>
        </w:rPr>
      </w:pPr>
      <w:r w:rsidRPr="00C853CA">
        <w:rPr>
          <w:rFonts w:ascii="Times New Roman" w:hAnsi="Times New Roman"/>
          <w:sz w:val="24"/>
          <w:szCs w:val="24"/>
          <w:lang w:val="uk-UA" w:eastAsia="ru-RU"/>
        </w:rPr>
        <w:t>           Не забувайте про те, що всі сторони мовлення  дошкільника формуються, розвиваються й функціонують у єдності та нерозривно пов’язані між собою. Порушення однієї ланки веде за собою недорозвиток іншої, наприклад, недоліки усного мовлення часто проявляються на письмі    ( тобто дитина пише так само неправильно, як і говорить).</w:t>
      </w:r>
    </w:p>
    <w:p w:rsidR="004A0C2E" w:rsidRPr="00C853CA" w:rsidRDefault="004A0C2E" w:rsidP="00C53FB6">
      <w:pPr>
        <w:spacing w:before="100" w:beforeAutospacing="1" w:after="100" w:afterAutospacing="1" w:line="240" w:lineRule="auto"/>
        <w:contextualSpacing/>
        <w:jc w:val="both"/>
        <w:rPr>
          <w:rFonts w:ascii="Times New Roman" w:hAnsi="Times New Roman"/>
          <w:sz w:val="24"/>
          <w:szCs w:val="24"/>
          <w:lang w:eastAsia="ru-RU"/>
        </w:rPr>
      </w:pPr>
      <w:r w:rsidRPr="00C853CA">
        <w:rPr>
          <w:rFonts w:ascii="Times New Roman" w:hAnsi="Times New Roman"/>
          <w:sz w:val="24"/>
          <w:szCs w:val="24"/>
          <w:lang w:val="uk-UA" w:eastAsia="ru-RU"/>
        </w:rPr>
        <w:t>           Тому під час занять важливо коригувати звуковимову, збагачувати словник, формувати граматичні категорії (рід, число, відмінки, час), зв’язне мовлення та розвивати мислення, увагу та пам’ять. Тільки за таких умов навчання буде всебічним і сприятиме гармонійному розвитку малюка.</w:t>
      </w:r>
    </w:p>
    <w:p w:rsidR="004A0C2E" w:rsidRPr="00C853CA" w:rsidRDefault="004A0C2E" w:rsidP="00C53FB6">
      <w:pPr>
        <w:spacing w:before="100" w:beforeAutospacing="1" w:after="100" w:afterAutospacing="1" w:line="240" w:lineRule="auto"/>
        <w:contextualSpacing/>
        <w:jc w:val="both"/>
        <w:rPr>
          <w:rFonts w:ascii="Times New Roman" w:hAnsi="Times New Roman"/>
          <w:sz w:val="24"/>
          <w:szCs w:val="24"/>
          <w:lang w:val="uk-UA" w:eastAsia="ru-RU"/>
        </w:rPr>
      </w:pPr>
      <w:r w:rsidRPr="00C853CA">
        <w:rPr>
          <w:rFonts w:ascii="Times New Roman" w:hAnsi="Times New Roman"/>
          <w:sz w:val="24"/>
          <w:szCs w:val="24"/>
          <w:lang w:val="uk-UA" w:eastAsia="ru-RU"/>
        </w:rPr>
        <w:t>           Загальновідомо: чим багатший словниковий запас дитини, тим більш образною, різнобарвною, виразнішою є її мовлення. Чим  більше дитина засвоїть і буде  використовувати в своєму активному мовленні синонімів, антонімів, порівнянь і багатозначних слів, тим цікавішим співрозмовником вона стане.</w:t>
      </w:r>
    </w:p>
    <w:p w:rsidR="004A0C2E" w:rsidRPr="00C853CA" w:rsidRDefault="004A0C2E" w:rsidP="00C53FB6">
      <w:pPr>
        <w:spacing w:before="100" w:beforeAutospacing="1" w:after="100" w:afterAutospacing="1" w:line="240" w:lineRule="auto"/>
        <w:contextualSpacing/>
        <w:jc w:val="both"/>
        <w:rPr>
          <w:rFonts w:ascii="Times New Roman" w:hAnsi="Times New Roman"/>
          <w:sz w:val="24"/>
          <w:szCs w:val="24"/>
          <w:lang w:val="uk-UA" w:eastAsia="ru-RU"/>
        </w:rPr>
      </w:pPr>
      <w:r w:rsidRPr="00C853CA">
        <w:rPr>
          <w:rFonts w:ascii="Times New Roman" w:hAnsi="Times New Roman"/>
          <w:sz w:val="24"/>
          <w:szCs w:val="24"/>
          <w:lang w:val="uk-UA" w:eastAsia="ru-RU"/>
        </w:rPr>
        <w:t>            Однак  просто механічне заучування слів не збагатить активний словник дітей. Лише шляхом кропіткої цілеспрямованої роботи  з використанням вправ та ігрових завдань, читання текстів можливо поповнити словник вашого малюка. Для занять вам знадобляться як предметні та сюжетні малюнки, так і різноманітні лото, дитячі журнали та книжки.</w:t>
      </w:r>
    </w:p>
    <w:p w:rsidR="004A0C2E" w:rsidRPr="00C853CA" w:rsidRDefault="004A0C2E" w:rsidP="00C53FB6">
      <w:pPr>
        <w:spacing w:before="100" w:beforeAutospacing="1" w:after="100" w:afterAutospacing="1" w:line="240" w:lineRule="auto"/>
        <w:contextualSpacing/>
        <w:jc w:val="both"/>
        <w:rPr>
          <w:rFonts w:ascii="Times New Roman" w:hAnsi="Times New Roman"/>
          <w:sz w:val="24"/>
          <w:szCs w:val="24"/>
          <w:lang w:eastAsia="ru-RU"/>
        </w:rPr>
      </w:pPr>
      <w:r w:rsidRPr="00C853CA">
        <w:rPr>
          <w:rFonts w:ascii="Times New Roman" w:hAnsi="Times New Roman"/>
          <w:sz w:val="24"/>
          <w:szCs w:val="24"/>
          <w:lang w:val="uk-UA" w:eastAsia="ru-RU"/>
        </w:rPr>
        <w:t xml:space="preserve">             Дитина повинна знати назви оточуючих предметів (іграшки, посуд, одяг, меблі тощо), їх призначення, вміти порівняти предмети між собою і відмічати схожі та відмінні ознаки. Згодом малюк має навчитися виділяти частини предметів і правильно називати їх. </w:t>
      </w:r>
    </w:p>
    <w:p w:rsidR="004A0C2E" w:rsidRPr="00C853CA" w:rsidRDefault="004A0C2E" w:rsidP="00C53FB6">
      <w:pPr>
        <w:spacing w:before="100" w:beforeAutospacing="1" w:after="100" w:afterAutospacing="1" w:line="240" w:lineRule="auto"/>
        <w:contextualSpacing/>
        <w:jc w:val="both"/>
        <w:rPr>
          <w:rFonts w:ascii="Times New Roman" w:hAnsi="Times New Roman"/>
          <w:sz w:val="24"/>
          <w:szCs w:val="24"/>
          <w:lang w:eastAsia="ru-RU"/>
        </w:rPr>
      </w:pPr>
      <w:r w:rsidRPr="00C853CA">
        <w:rPr>
          <w:rFonts w:ascii="Times New Roman" w:hAnsi="Times New Roman"/>
          <w:sz w:val="24"/>
          <w:szCs w:val="24"/>
          <w:lang w:val="uk-UA" w:eastAsia="ru-RU"/>
        </w:rPr>
        <w:t>              Заняття вдома, вільне спілкування  з однолітками та дорослими, читання художньої літератури спонукатиме дитину до висловлювання власних думок, прохань та побажань.</w:t>
      </w:r>
    </w:p>
    <w:p w:rsidR="004A0C2E" w:rsidRPr="00C853CA" w:rsidRDefault="004A0C2E" w:rsidP="00C53FB6">
      <w:pPr>
        <w:spacing w:before="100" w:beforeAutospacing="1" w:after="100" w:afterAutospacing="1" w:line="240" w:lineRule="auto"/>
        <w:contextualSpacing/>
        <w:jc w:val="both"/>
        <w:rPr>
          <w:rFonts w:ascii="Times New Roman" w:hAnsi="Times New Roman"/>
          <w:sz w:val="24"/>
          <w:szCs w:val="24"/>
          <w:lang w:eastAsia="ru-RU"/>
        </w:rPr>
      </w:pPr>
      <w:r w:rsidRPr="00C853CA">
        <w:rPr>
          <w:rFonts w:ascii="Times New Roman" w:hAnsi="Times New Roman"/>
          <w:sz w:val="24"/>
          <w:szCs w:val="24"/>
          <w:lang w:val="uk-UA" w:eastAsia="ru-RU"/>
        </w:rPr>
        <w:t>              Читаючи казки, вірші чи оповідання, слід звертати увагу дитини на нові, невідомі їй слова, просити її самостійно пояснити, як вона розуміє їхнє значення у певних реченнях чи частинах тексту. Це вчить дитину визначати значення нових слів, спираючись на ті ситуації, у яких вони використовуються. Важливо також, щоб дитина самостійно змогла використати  нове слово у власному мовленні. Запропонуйте їй скласти речення або словосполучення з цим  словом. Добре, коли дорослі самі створюють ситуації, що спонукають дитину до вживання нових слів. Саме завдяки таким умінням дитина зможе самостійно засвоїти більшість слів із мовлення оточуючих.</w:t>
      </w:r>
    </w:p>
    <w:p w:rsidR="004A0C2E" w:rsidRPr="00C853CA" w:rsidRDefault="004A0C2E" w:rsidP="00C53FB6">
      <w:pPr>
        <w:spacing w:before="100" w:beforeAutospacing="1" w:after="100" w:afterAutospacing="1" w:line="240" w:lineRule="auto"/>
        <w:contextualSpacing/>
        <w:jc w:val="both"/>
        <w:rPr>
          <w:rFonts w:ascii="Times New Roman" w:hAnsi="Times New Roman"/>
          <w:sz w:val="24"/>
          <w:szCs w:val="24"/>
          <w:lang w:eastAsia="ru-RU"/>
        </w:rPr>
      </w:pPr>
      <w:r w:rsidRPr="00C853CA">
        <w:rPr>
          <w:rFonts w:ascii="Times New Roman" w:hAnsi="Times New Roman"/>
          <w:sz w:val="24"/>
          <w:szCs w:val="24"/>
          <w:lang w:eastAsia="ru-RU"/>
        </w:rPr>
        <w:t> </w:t>
      </w:r>
    </w:p>
    <w:p w:rsidR="004A0C2E" w:rsidRPr="00C853CA" w:rsidRDefault="004A0C2E" w:rsidP="00C53FB6">
      <w:pPr>
        <w:spacing w:before="100" w:beforeAutospacing="1" w:after="100" w:afterAutospacing="1" w:line="240" w:lineRule="auto"/>
        <w:contextualSpacing/>
        <w:jc w:val="center"/>
        <w:rPr>
          <w:rFonts w:ascii="Times New Roman" w:hAnsi="Times New Roman"/>
          <w:sz w:val="24"/>
          <w:szCs w:val="24"/>
          <w:lang w:eastAsia="ru-RU"/>
        </w:rPr>
      </w:pPr>
      <w:r w:rsidRPr="00C853CA">
        <w:rPr>
          <w:rFonts w:ascii="Times New Roman" w:hAnsi="Times New Roman"/>
          <w:b/>
          <w:bCs/>
          <w:i/>
          <w:iCs/>
          <w:sz w:val="24"/>
          <w:szCs w:val="24"/>
          <w:lang w:val="uk-UA" w:eastAsia="ru-RU"/>
        </w:rPr>
        <w:t>Як розвивати мовлення дитини.</w:t>
      </w:r>
    </w:p>
    <w:p w:rsidR="004A0C2E" w:rsidRPr="00C853CA" w:rsidRDefault="004A0C2E" w:rsidP="00C53FB6">
      <w:pPr>
        <w:spacing w:before="100" w:beforeAutospacing="1" w:after="100" w:afterAutospacing="1" w:line="240" w:lineRule="auto"/>
        <w:contextualSpacing/>
        <w:jc w:val="both"/>
        <w:rPr>
          <w:rFonts w:ascii="Times New Roman" w:hAnsi="Times New Roman"/>
          <w:sz w:val="24"/>
          <w:szCs w:val="24"/>
          <w:lang w:eastAsia="ru-RU"/>
        </w:rPr>
      </w:pPr>
      <w:r w:rsidRPr="00C853CA">
        <w:rPr>
          <w:rFonts w:ascii="Times New Roman" w:hAnsi="Times New Roman"/>
          <w:sz w:val="24"/>
          <w:szCs w:val="24"/>
          <w:lang w:eastAsia="ru-RU"/>
        </w:rPr>
        <w:t>  </w:t>
      </w:r>
    </w:p>
    <w:p w:rsidR="004A0C2E" w:rsidRPr="00C853CA" w:rsidRDefault="004A0C2E" w:rsidP="00C53FB6">
      <w:pPr>
        <w:spacing w:before="100" w:beforeAutospacing="1" w:after="100" w:afterAutospacing="1" w:line="240" w:lineRule="auto"/>
        <w:contextualSpacing/>
        <w:rPr>
          <w:rFonts w:ascii="Times New Roman" w:hAnsi="Times New Roman"/>
          <w:sz w:val="24"/>
          <w:szCs w:val="24"/>
          <w:lang w:eastAsia="ru-RU"/>
        </w:rPr>
      </w:pPr>
      <w:r w:rsidRPr="00C853CA">
        <w:rPr>
          <w:rFonts w:ascii="Times New Roman" w:hAnsi="Times New Roman"/>
          <w:sz w:val="24"/>
          <w:szCs w:val="24"/>
          <w:lang w:val="uk-UA" w:eastAsia="ru-RU"/>
        </w:rPr>
        <w:t>1.Спілкуйтеся з дитиною якомога більше, коментуйте свої дії, детально розповідайте про  предмети, які оточують її.</w:t>
      </w:r>
    </w:p>
    <w:p w:rsidR="004A0C2E" w:rsidRPr="00C853CA" w:rsidRDefault="004A0C2E" w:rsidP="00C53FB6">
      <w:pPr>
        <w:spacing w:before="100" w:beforeAutospacing="1" w:after="100" w:afterAutospacing="1" w:line="240" w:lineRule="auto"/>
        <w:contextualSpacing/>
        <w:rPr>
          <w:rFonts w:ascii="Times New Roman" w:hAnsi="Times New Roman"/>
          <w:sz w:val="24"/>
          <w:szCs w:val="24"/>
          <w:lang w:eastAsia="ru-RU"/>
        </w:rPr>
      </w:pPr>
      <w:r w:rsidRPr="00C853CA">
        <w:rPr>
          <w:rFonts w:ascii="Times New Roman" w:hAnsi="Times New Roman"/>
          <w:sz w:val="24"/>
          <w:szCs w:val="24"/>
          <w:lang w:eastAsia="ru-RU"/>
        </w:rPr>
        <w:t>2.Збагачуйте словниковий запас  малюка новими словами, пояснюючи їх.</w:t>
      </w:r>
    </w:p>
    <w:p w:rsidR="004A0C2E" w:rsidRPr="00C853CA" w:rsidRDefault="004A0C2E" w:rsidP="00C53FB6">
      <w:pPr>
        <w:spacing w:before="100" w:beforeAutospacing="1" w:after="100" w:afterAutospacing="1" w:line="240" w:lineRule="auto"/>
        <w:contextualSpacing/>
        <w:rPr>
          <w:rFonts w:ascii="Times New Roman" w:hAnsi="Times New Roman"/>
          <w:sz w:val="24"/>
          <w:szCs w:val="24"/>
          <w:lang w:eastAsia="ru-RU"/>
        </w:rPr>
      </w:pPr>
      <w:r w:rsidRPr="00C853CA">
        <w:rPr>
          <w:rFonts w:ascii="Times New Roman" w:hAnsi="Times New Roman"/>
          <w:sz w:val="24"/>
          <w:szCs w:val="24"/>
          <w:lang w:eastAsia="ru-RU"/>
        </w:rPr>
        <w:t>3.Розмовляй з дитиною повільно, грамотно і чітко, ні в якому разі не «сюсюкай».</w:t>
      </w:r>
    </w:p>
    <w:p w:rsidR="004A0C2E" w:rsidRPr="00C853CA" w:rsidRDefault="004A0C2E" w:rsidP="00C53FB6">
      <w:pPr>
        <w:spacing w:before="100" w:beforeAutospacing="1" w:after="100" w:afterAutospacing="1" w:line="240" w:lineRule="auto"/>
        <w:contextualSpacing/>
        <w:rPr>
          <w:rFonts w:ascii="Times New Roman" w:hAnsi="Times New Roman"/>
          <w:sz w:val="24"/>
          <w:szCs w:val="24"/>
          <w:lang w:eastAsia="ru-RU"/>
        </w:rPr>
      </w:pPr>
      <w:r w:rsidRPr="00C853CA">
        <w:rPr>
          <w:rFonts w:ascii="Times New Roman" w:hAnsi="Times New Roman"/>
          <w:sz w:val="24"/>
          <w:szCs w:val="24"/>
          <w:lang w:val="uk-UA" w:eastAsia="ru-RU"/>
        </w:rPr>
        <w:t>4.Спонукай дитину до мовлення, ставлячи їй запитання, поступово ускладнюй їх.</w:t>
      </w:r>
    </w:p>
    <w:p w:rsidR="004A0C2E" w:rsidRPr="00C853CA" w:rsidRDefault="004A0C2E" w:rsidP="00C53FB6">
      <w:pPr>
        <w:spacing w:before="100" w:beforeAutospacing="1" w:after="100" w:afterAutospacing="1" w:line="240" w:lineRule="auto"/>
        <w:contextualSpacing/>
        <w:rPr>
          <w:rFonts w:ascii="Times New Roman" w:hAnsi="Times New Roman"/>
          <w:sz w:val="24"/>
          <w:szCs w:val="24"/>
          <w:lang w:eastAsia="ru-RU"/>
        </w:rPr>
      </w:pPr>
      <w:r w:rsidRPr="00C853CA">
        <w:rPr>
          <w:rFonts w:ascii="Times New Roman" w:hAnsi="Times New Roman"/>
          <w:sz w:val="24"/>
          <w:szCs w:val="24"/>
          <w:lang w:val="uk-UA" w:eastAsia="ru-RU"/>
        </w:rPr>
        <w:t>5.Коли малюк говорить, виправляй його мовленеві помилки тільки після того, як він закінчить фразу.</w:t>
      </w:r>
    </w:p>
    <w:p w:rsidR="004A0C2E" w:rsidRPr="00C853CA" w:rsidRDefault="004A0C2E" w:rsidP="00C53FB6">
      <w:pPr>
        <w:spacing w:before="100" w:beforeAutospacing="1" w:after="100" w:afterAutospacing="1" w:line="240" w:lineRule="auto"/>
        <w:contextualSpacing/>
        <w:rPr>
          <w:rFonts w:ascii="Times New Roman" w:hAnsi="Times New Roman"/>
          <w:sz w:val="24"/>
          <w:szCs w:val="24"/>
          <w:lang w:eastAsia="ru-RU"/>
        </w:rPr>
      </w:pPr>
      <w:r w:rsidRPr="00C853CA">
        <w:rPr>
          <w:rFonts w:ascii="Times New Roman" w:hAnsi="Times New Roman"/>
          <w:sz w:val="24"/>
          <w:szCs w:val="24"/>
          <w:lang w:val="uk-UA" w:eastAsia="ru-RU"/>
        </w:rPr>
        <w:t>6.Багато читай дитині, вчи її переказувати, разом вчить вірші, вчі складати цікаві історії за малюнками.</w:t>
      </w:r>
    </w:p>
    <w:p w:rsidR="004A0C2E" w:rsidRPr="00C853CA" w:rsidRDefault="004A0C2E" w:rsidP="00C53FB6">
      <w:pPr>
        <w:spacing w:before="100" w:beforeAutospacing="1" w:after="100" w:afterAutospacing="1" w:line="240" w:lineRule="auto"/>
        <w:contextualSpacing/>
        <w:rPr>
          <w:rFonts w:ascii="Times New Roman" w:hAnsi="Times New Roman"/>
          <w:sz w:val="24"/>
          <w:szCs w:val="24"/>
          <w:lang w:eastAsia="ru-RU"/>
        </w:rPr>
      </w:pPr>
      <w:r w:rsidRPr="00C853CA">
        <w:rPr>
          <w:rFonts w:ascii="Times New Roman" w:hAnsi="Times New Roman"/>
          <w:sz w:val="24"/>
          <w:szCs w:val="24"/>
          <w:lang w:val="uk-UA" w:eastAsia="ru-RU"/>
        </w:rPr>
        <w:t>7.Процес розвитку мовлення стимулює дрібна моторика рук. Виконуй вправи для пальчиків, малюй олівцями і крейдою (не фломастерами), грайте в мозаїку.</w:t>
      </w:r>
    </w:p>
    <w:p w:rsidR="004A0C2E" w:rsidRPr="00C853CA" w:rsidRDefault="004A0C2E" w:rsidP="00C53FB6">
      <w:pPr>
        <w:spacing w:before="100" w:beforeAutospacing="1" w:after="100" w:afterAutospacing="1" w:line="240" w:lineRule="auto"/>
        <w:contextualSpacing/>
        <w:rPr>
          <w:rFonts w:ascii="Times New Roman" w:hAnsi="Times New Roman"/>
          <w:b/>
          <w:sz w:val="24"/>
          <w:szCs w:val="24"/>
          <w:lang w:eastAsia="ru-RU"/>
        </w:rPr>
      </w:pPr>
      <w:r w:rsidRPr="00C853CA">
        <w:rPr>
          <w:rFonts w:ascii="Times New Roman" w:hAnsi="Times New Roman"/>
          <w:i/>
          <w:iCs/>
          <w:sz w:val="24"/>
          <w:szCs w:val="24"/>
          <w:lang w:val="uk-UA" w:eastAsia="ru-RU"/>
        </w:rPr>
        <w:t xml:space="preserve">   </w:t>
      </w:r>
      <w:r w:rsidRPr="00C853CA">
        <w:rPr>
          <w:rFonts w:ascii="Times New Roman" w:hAnsi="Times New Roman"/>
          <w:b/>
          <w:i/>
          <w:iCs/>
          <w:sz w:val="24"/>
          <w:szCs w:val="24"/>
          <w:lang w:val="uk-UA" w:eastAsia="ru-RU"/>
        </w:rPr>
        <w:t xml:space="preserve">Не забувайте хвалити дитину після кожного успіху!    </w:t>
      </w:r>
    </w:p>
    <w:p w:rsidR="004A0C2E" w:rsidRPr="00C853CA" w:rsidRDefault="004A0C2E" w:rsidP="00C53FB6">
      <w:pPr>
        <w:spacing w:before="100" w:beforeAutospacing="1" w:after="100" w:afterAutospacing="1" w:line="240" w:lineRule="auto"/>
        <w:contextualSpacing/>
        <w:jc w:val="both"/>
        <w:rPr>
          <w:rFonts w:ascii="Times New Roman" w:hAnsi="Times New Roman"/>
          <w:sz w:val="24"/>
          <w:szCs w:val="24"/>
          <w:lang w:eastAsia="ru-RU"/>
        </w:rPr>
      </w:pPr>
      <w:r w:rsidRPr="00C853CA">
        <w:rPr>
          <w:rFonts w:ascii="Times New Roman" w:hAnsi="Times New Roman"/>
          <w:sz w:val="24"/>
          <w:szCs w:val="24"/>
          <w:lang w:val="uk-UA" w:eastAsia="ru-RU"/>
        </w:rPr>
        <w:t> </w:t>
      </w:r>
    </w:p>
    <w:p w:rsidR="004A0C2E" w:rsidRPr="00C53FB6" w:rsidRDefault="004A0C2E" w:rsidP="00D30601">
      <w:pPr>
        <w:spacing w:after="0"/>
        <w:ind w:firstLine="709"/>
        <w:contextualSpacing/>
        <w:jc w:val="both"/>
        <w:rPr>
          <w:vanish/>
          <w:sz w:val="28"/>
          <w:szCs w:val="28"/>
        </w:rPr>
      </w:pPr>
    </w:p>
    <w:p w:rsidR="004A0C2E" w:rsidRDefault="004A0C2E" w:rsidP="001668C0">
      <w:pPr>
        <w:spacing w:line="360" w:lineRule="auto"/>
      </w:pPr>
      <w:r w:rsidRPr="00D249B8">
        <w:rPr>
          <w:b/>
          <w:bCs/>
          <w:sz w:val="28"/>
          <w:szCs w:val="28"/>
        </w:rPr>
        <w:br w:type="page"/>
      </w:r>
    </w:p>
    <w:sectPr w:rsidR="004A0C2E" w:rsidSect="00691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ED6"/>
    <w:rsid w:val="001668C0"/>
    <w:rsid w:val="003B068E"/>
    <w:rsid w:val="0042275D"/>
    <w:rsid w:val="004A0C2E"/>
    <w:rsid w:val="00543C9A"/>
    <w:rsid w:val="0054432F"/>
    <w:rsid w:val="005B1479"/>
    <w:rsid w:val="00691E28"/>
    <w:rsid w:val="007F6EDB"/>
    <w:rsid w:val="00AF3C6D"/>
    <w:rsid w:val="00BA7B43"/>
    <w:rsid w:val="00BC2ED6"/>
    <w:rsid w:val="00C526F0"/>
    <w:rsid w:val="00C53FB6"/>
    <w:rsid w:val="00C853CA"/>
    <w:rsid w:val="00D249B8"/>
    <w:rsid w:val="00D306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28"/>
    <w:pPr>
      <w:spacing w:after="200" w:line="276" w:lineRule="auto"/>
    </w:pPr>
    <w:rPr>
      <w:lang w:val="ru-RU"/>
    </w:rPr>
  </w:style>
  <w:style w:type="paragraph" w:styleId="Heading4">
    <w:name w:val="heading 4"/>
    <w:basedOn w:val="Normal"/>
    <w:next w:val="Normal"/>
    <w:link w:val="Heading4Char"/>
    <w:uiPriority w:val="99"/>
    <w:qFormat/>
    <w:locked/>
    <w:rsid w:val="00D3060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30601"/>
    <w:rPr>
      <w:rFonts w:ascii="Cambria" w:hAnsi="Cambria" w:cs="Times New Roman"/>
      <w:b/>
      <w:bCs/>
      <w:i/>
      <w:iCs/>
      <w:color w:val="4F81BD"/>
      <w:sz w:val="22"/>
      <w:szCs w:val="22"/>
      <w:lang w:val="ru-RU" w:eastAsia="en-US" w:bidi="ar-SA"/>
    </w:rPr>
  </w:style>
  <w:style w:type="paragraph" w:styleId="NormalWeb">
    <w:name w:val="Normal (Web)"/>
    <w:basedOn w:val="Normal"/>
    <w:uiPriority w:val="99"/>
    <w:rsid w:val="00BC2ED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C2ED6"/>
    <w:rPr>
      <w:rFonts w:cs="Times New Roman"/>
      <w:b/>
      <w:bCs/>
    </w:rPr>
  </w:style>
  <w:style w:type="character" w:styleId="Emphasis">
    <w:name w:val="Emphasis"/>
    <w:basedOn w:val="DefaultParagraphFont"/>
    <w:uiPriority w:val="99"/>
    <w:qFormat/>
    <w:rsid w:val="00BC2ED6"/>
    <w:rPr>
      <w:rFonts w:cs="Times New Roman"/>
      <w:i/>
      <w:iCs/>
    </w:rPr>
  </w:style>
  <w:style w:type="paragraph" w:styleId="NoSpacing">
    <w:name w:val="No Spacing"/>
    <w:basedOn w:val="Normal"/>
    <w:uiPriority w:val="99"/>
    <w:qFormat/>
    <w:rsid w:val="001668C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747</Words>
  <Characters>4258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Гена</cp:lastModifiedBy>
  <cp:revision>6</cp:revision>
  <dcterms:created xsi:type="dcterms:W3CDTF">2014-01-28T12:19:00Z</dcterms:created>
  <dcterms:modified xsi:type="dcterms:W3CDTF">2014-02-03T20:33:00Z</dcterms:modified>
</cp:coreProperties>
</file>